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D5E" w:rsidRPr="00526D5E" w:rsidRDefault="00526D5E" w:rsidP="00526D5E">
      <w:pPr>
        <w:pStyle w:val="a6"/>
        <w:rPr>
          <w:rFonts w:ascii="Times New Roman" w:hAnsi="Times New Roman" w:cs="Times New Roman"/>
        </w:rPr>
      </w:pPr>
    </w:p>
    <w:p w:rsidR="0033432E" w:rsidRDefault="003F3F95" w:rsidP="003F3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</w:t>
      </w:r>
    </w:p>
    <w:p w:rsidR="003F3F95" w:rsidRDefault="003F3F95" w:rsidP="003F3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Работы комиссии по противодействию коррупции</w:t>
      </w:r>
    </w:p>
    <w:p w:rsidR="003F3F95" w:rsidRPr="0033432E" w:rsidRDefault="003F3F95" w:rsidP="003F3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Смолевичского лесхоза</w:t>
      </w:r>
    </w:p>
    <w:p w:rsidR="0033432E" w:rsidRPr="00DA4613" w:rsidRDefault="0033432E" w:rsidP="00DA4613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526D5E" w:rsidRPr="00526D5E" w:rsidRDefault="00526D5E" w:rsidP="00526D5E">
      <w:pPr>
        <w:pStyle w:val="a6"/>
        <w:rPr>
          <w:rFonts w:ascii="Times New Roman" w:hAnsi="Times New Roman" w:cs="Times New Roman"/>
        </w:rPr>
      </w:pPr>
    </w:p>
    <w:tbl>
      <w:tblPr>
        <w:tblStyle w:val="a3"/>
        <w:tblW w:w="10166" w:type="dxa"/>
        <w:tblInd w:w="-714" w:type="dxa"/>
        <w:tblLook w:val="04A0" w:firstRow="1" w:lastRow="0" w:firstColumn="1" w:lastColumn="0" w:noHBand="0" w:noVBand="1"/>
      </w:tblPr>
      <w:tblGrid>
        <w:gridCol w:w="652"/>
        <w:gridCol w:w="5043"/>
        <w:gridCol w:w="2126"/>
        <w:gridCol w:w="2345"/>
      </w:tblGrid>
      <w:tr w:rsidR="00526D5E" w:rsidRPr="007B1D1A" w:rsidTr="00821661">
        <w:tc>
          <w:tcPr>
            <w:tcW w:w="652" w:type="dxa"/>
          </w:tcPr>
          <w:p w:rsidR="00526D5E" w:rsidRPr="007B1D1A" w:rsidRDefault="00526D5E" w:rsidP="00DA461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D1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043" w:type="dxa"/>
          </w:tcPr>
          <w:p w:rsidR="00526D5E" w:rsidRPr="007B1D1A" w:rsidRDefault="00526D5E" w:rsidP="00DA461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D1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</w:tcPr>
          <w:p w:rsidR="00526D5E" w:rsidRPr="007B1D1A" w:rsidRDefault="00526D5E" w:rsidP="00DA461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D1A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2345" w:type="dxa"/>
          </w:tcPr>
          <w:p w:rsidR="00526D5E" w:rsidRPr="007B1D1A" w:rsidRDefault="00526D5E" w:rsidP="00DA461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D1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3F3F95" w:rsidRPr="007B1D1A" w:rsidTr="00821661">
        <w:tc>
          <w:tcPr>
            <w:tcW w:w="652" w:type="dxa"/>
          </w:tcPr>
          <w:p w:rsidR="003F3F95" w:rsidRPr="007B1D1A" w:rsidRDefault="003F3F95" w:rsidP="00DD407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D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4E16" w:rsidRPr="007B1D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3" w:type="dxa"/>
          </w:tcPr>
          <w:p w:rsidR="003F3F95" w:rsidRPr="007B1D1A" w:rsidRDefault="003F3F95" w:rsidP="007B1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1A">
              <w:rPr>
                <w:rFonts w:ascii="Times New Roman" w:hAnsi="Times New Roman" w:cs="Times New Roman"/>
                <w:sz w:val="28"/>
                <w:szCs w:val="28"/>
              </w:rPr>
              <w:t>Проводить заседания комиссии по противодействию коррупции учреждения</w:t>
            </w:r>
          </w:p>
        </w:tc>
        <w:tc>
          <w:tcPr>
            <w:tcW w:w="2126" w:type="dxa"/>
          </w:tcPr>
          <w:p w:rsidR="003F3F95" w:rsidRPr="007B1D1A" w:rsidRDefault="003F3F95" w:rsidP="007B1D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1A"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квартал, чаще-по мере необходимости</w:t>
            </w:r>
          </w:p>
        </w:tc>
        <w:tc>
          <w:tcPr>
            <w:tcW w:w="2345" w:type="dxa"/>
          </w:tcPr>
          <w:p w:rsidR="003F3F95" w:rsidRPr="007B1D1A" w:rsidRDefault="003F3F95" w:rsidP="007B1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1A"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DD4070" w:rsidRPr="007B1D1A" w:rsidTr="00821661">
        <w:tc>
          <w:tcPr>
            <w:tcW w:w="652" w:type="dxa"/>
          </w:tcPr>
          <w:p w:rsidR="00DD4070" w:rsidRPr="007B1D1A" w:rsidRDefault="003F3F95" w:rsidP="00DD407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D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4070" w:rsidRPr="007B1D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3" w:type="dxa"/>
          </w:tcPr>
          <w:p w:rsidR="00DD4070" w:rsidRPr="007B1D1A" w:rsidRDefault="00CD371E" w:rsidP="007B1D1A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D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Обеспечить контроль за соблюдением законодательства при отчуждении государственного имущества и приватизации объектов государственной собственности, сдаче в аренду административных и производственных помещений. Рассматривать на заседаниях комиссии факты нарушений указанного законодательства.</w:t>
            </w:r>
          </w:p>
        </w:tc>
        <w:tc>
          <w:tcPr>
            <w:tcW w:w="2126" w:type="dxa"/>
          </w:tcPr>
          <w:p w:rsidR="00DD4070" w:rsidRPr="007B1D1A" w:rsidRDefault="003F3F95" w:rsidP="007B1D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1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</w:tcPr>
          <w:p w:rsidR="00DD4070" w:rsidRPr="007B1D1A" w:rsidRDefault="00CD371E" w:rsidP="007B1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D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Комиссия по противодействию коррупции</w:t>
            </w:r>
          </w:p>
        </w:tc>
      </w:tr>
      <w:tr w:rsidR="00DD4070" w:rsidRPr="007B1D1A" w:rsidTr="00821661">
        <w:tc>
          <w:tcPr>
            <w:tcW w:w="652" w:type="dxa"/>
          </w:tcPr>
          <w:p w:rsidR="00DD4070" w:rsidRPr="007B1D1A" w:rsidRDefault="00E44E16" w:rsidP="00DD407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D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4070" w:rsidRPr="007B1D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3" w:type="dxa"/>
          </w:tcPr>
          <w:p w:rsidR="00DD4070" w:rsidRPr="007B1D1A" w:rsidRDefault="00DD4070" w:rsidP="007B1D1A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1A">
              <w:rPr>
                <w:rFonts w:ascii="Times New Roman" w:hAnsi="Times New Roman" w:cs="Times New Roman"/>
                <w:sz w:val="28"/>
                <w:szCs w:val="28"/>
              </w:rPr>
              <w:t>Проведение внеплановых проверок соблюдения трудовой дисциплины в целях выявления и предупреждения фактов сокрытия грубых нарушений правил внутреннего трудового</w:t>
            </w:r>
            <w:r w:rsidR="00821661" w:rsidRPr="007B1D1A">
              <w:rPr>
                <w:rFonts w:ascii="Times New Roman" w:hAnsi="Times New Roman" w:cs="Times New Roman"/>
                <w:sz w:val="28"/>
                <w:szCs w:val="28"/>
              </w:rPr>
              <w:t xml:space="preserve"> распорядка. Исключение </w:t>
            </w:r>
            <w:r w:rsidRPr="007B1D1A">
              <w:rPr>
                <w:rFonts w:ascii="Times New Roman" w:hAnsi="Times New Roman" w:cs="Times New Roman"/>
                <w:sz w:val="28"/>
                <w:szCs w:val="28"/>
              </w:rPr>
              <w:t>случаев      покровительства нарушителей дисциплины.</w:t>
            </w:r>
          </w:p>
        </w:tc>
        <w:tc>
          <w:tcPr>
            <w:tcW w:w="2126" w:type="dxa"/>
          </w:tcPr>
          <w:p w:rsidR="00DD4070" w:rsidRPr="007B1D1A" w:rsidRDefault="00DD4070" w:rsidP="007B1D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1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5" w:type="dxa"/>
          </w:tcPr>
          <w:p w:rsidR="00DD4070" w:rsidRPr="007B1D1A" w:rsidRDefault="00DD4070" w:rsidP="007B1D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D1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DD4070" w:rsidRPr="007B1D1A" w:rsidTr="00821661">
        <w:tc>
          <w:tcPr>
            <w:tcW w:w="652" w:type="dxa"/>
          </w:tcPr>
          <w:p w:rsidR="00DD4070" w:rsidRPr="007B1D1A" w:rsidRDefault="00CD371E" w:rsidP="00DD407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D1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43" w:type="dxa"/>
          </w:tcPr>
          <w:p w:rsidR="00DD4070" w:rsidRPr="007B1D1A" w:rsidRDefault="00CD371E" w:rsidP="007B1D1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Привлекать к ответственности руководителей структурных подразделений за допущение или сокрытие ими фактов нарушения законодательства с проявлениями коррупции по представлению комиссии</w:t>
            </w:r>
          </w:p>
        </w:tc>
        <w:tc>
          <w:tcPr>
            <w:tcW w:w="2126" w:type="dxa"/>
          </w:tcPr>
          <w:p w:rsidR="00DD4070" w:rsidRPr="007B1D1A" w:rsidRDefault="00CD371E" w:rsidP="007B1D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факту выявленных в результате проверочных мероприятий</w:t>
            </w:r>
          </w:p>
        </w:tc>
        <w:tc>
          <w:tcPr>
            <w:tcW w:w="2345" w:type="dxa"/>
          </w:tcPr>
          <w:p w:rsidR="00DD4070" w:rsidRPr="007B1D1A" w:rsidRDefault="00CD371E" w:rsidP="007B1D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D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Директор лесхоза</w:t>
            </w:r>
          </w:p>
        </w:tc>
      </w:tr>
      <w:tr w:rsidR="00DD4070" w:rsidRPr="007B1D1A" w:rsidTr="00821661">
        <w:tc>
          <w:tcPr>
            <w:tcW w:w="652" w:type="dxa"/>
          </w:tcPr>
          <w:p w:rsidR="00DD4070" w:rsidRPr="007B1D1A" w:rsidRDefault="00CD371E" w:rsidP="00DD407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D1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43" w:type="dxa"/>
          </w:tcPr>
          <w:p w:rsidR="00DD4070" w:rsidRPr="007B1D1A" w:rsidRDefault="00DD4070" w:rsidP="007B1D1A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Письменное сообщение руководителю о возникновении или возможности </w:t>
            </w:r>
            <w:r w:rsidRPr="007B1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возникновения конфликта интересов в связи с исполнением трудовых обязанностей для принятия мер по предотвращению и урегулированию такого конфликта, в порядке, установленном частью 2 статьи 18 Закона Республики Беларусь от 15.02.2015 № 305-З «О борьбе с коррупцией» </w:t>
            </w:r>
          </w:p>
        </w:tc>
        <w:tc>
          <w:tcPr>
            <w:tcW w:w="2126" w:type="dxa"/>
          </w:tcPr>
          <w:p w:rsidR="00DD4070" w:rsidRPr="007B1D1A" w:rsidRDefault="00DD4070" w:rsidP="007B1D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D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45" w:type="dxa"/>
          </w:tcPr>
          <w:p w:rsidR="00DD4070" w:rsidRPr="007B1D1A" w:rsidRDefault="00DD4070" w:rsidP="007B1D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1A">
              <w:rPr>
                <w:rFonts w:ascii="Times New Roman" w:hAnsi="Times New Roman" w:cs="Times New Roman"/>
                <w:sz w:val="28"/>
                <w:szCs w:val="28"/>
              </w:rPr>
              <w:t>Члены трудового коллектива</w:t>
            </w:r>
          </w:p>
        </w:tc>
      </w:tr>
      <w:tr w:rsidR="00DD4070" w:rsidRPr="007B1D1A" w:rsidTr="00821661">
        <w:tc>
          <w:tcPr>
            <w:tcW w:w="652" w:type="dxa"/>
          </w:tcPr>
          <w:p w:rsidR="00DD4070" w:rsidRPr="007B1D1A" w:rsidRDefault="00CD371E" w:rsidP="00DD407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D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043" w:type="dxa"/>
          </w:tcPr>
          <w:p w:rsidR="00DD4070" w:rsidRPr="007B1D1A" w:rsidRDefault="00CD371E" w:rsidP="007B1D1A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Рассмотрение и анализ поступивших в комиссию по противодействию коррупции материалов, из органов прокуратуры, безопасности, внутренних дел, иных правоохранительных органов</w:t>
            </w:r>
            <w:r w:rsidR="00821661" w:rsidRPr="007B1D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ознакомление сотрудников с материалами под роспись.</w:t>
            </w:r>
          </w:p>
        </w:tc>
        <w:tc>
          <w:tcPr>
            <w:tcW w:w="2126" w:type="dxa"/>
          </w:tcPr>
          <w:p w:rsidR="00DD4070" w:rsidRPr="007B1D1A" w:rsidRDefault="00CD371E" w:rsidP="007B1D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 поступлении материалов</w:t>
            </w:r>
          </w:p>
        </w:tc>
        <w:tc>
          <w:tcPr>
            <w:tcW w:w="2345" w:type="dxa"/>
          </w:tcPr>
          <w:p w:rsidR="00DD4070" w:rsidRPr="007B1D1A" w:rsidRDefault="00CD371E" w:rsidP="007B1D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Комиссия по противодействию коррупции</w:t>
            </w:r>
          </w:p>
        </w:tc>
      </w:tr>
      <w:tr w:rsidR="00DD4070" w:rsidRPr="007B1D1A" w:rsidTr="00821661">
        <w:tc>
          <w:tcPr>
            <w:tcW w:w="652" w:type="dxa"/>
          </w:tcPr>
          <w:p w:rsidR="00DD4070" w:rsidRPr="007B1D1A" w:rsidRDefault="00DD4070" w:rsidP="00DD407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D1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43" w:type="dxa"/>
          </w:tcPr>
          <w:p w:rsidR="00DD4070" w:rsidRPr="007B1D1A" w:rsidRDefault="00DD4070" w:rsidP="007B1D1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Осуществление деятельности по контролю организации оказания услуг в структурных подразделениях в строгом соответствии с требованиями законодательства и нормативно-правовых документов</w:t>
            </w:r>
          </w:p>
        </w:tc>
        <w:tc>
          <w:tcPr>
            <w:tcW w:w="2126" w:type="dxa"/>
          </w:tcPr>
          <w:p w:rsidR="00DD4070" w:rsidRPr="007B1D1A" w:rsidRDefault="00DD4070" w:rsidP="007B1D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1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</w:tcPr>
          <w:p w:rsidR="00DD4070" w:rsidRPr="007B1D1A" w:rsidRDefault="00DD4070" w:rsidP="007B1D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1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юрисконсульт</w:t>
            </w:r>
          </w:p>
        </w:tc>
      </w:tr>
      <w:tr w:rsidR="00DD4070" w:rsidRPr="007B1D1A" w:rsidTr="00821661">
        <w:tc>
          <w:tcPr>
            <w:tcW w:w="652" w:type="dxa"/>
          </w:tcPr>
          <w:p w:rsidR="00DD4070" w:rsidRPr="007B1D1A" w:rsidRDefault="00CD371E" w:rsidP="00DD407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D1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43" w:type="dxa"/>
          </w:tcPr>
          <w:p w:rsidR="00DD4070" w:rsidRPr="007B1D1A" w:rsidRDefault="00CD371E" w:rsidP="007B1D1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Систематический мониторинг новых законодательных, нормативно-правовых и локальных актов, касающихся правового регулирования вопросов противодействия коррупции.</w:t>
            </w:r>
          </w:p>
        </w:tc>
        <w:tc>
          <w:tcPr>
            <w:tcW w:w="2126" w:type="dxa"/>
          </w:tcPr>
          <w:p w:rsidR="00DD4070" w:rsidRPr="007B1D1A" w:rsidRDefault="00CD371E" w:rsidP="007B1D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Постоянно</w:t>
            </w:r>
          </w:p>
        </w:tc>
        <w:tc>
          <w:tcPr>
            <w:tcW w:w="2345" w:type="dxa"/>
          </w:tcPr>
          <w:p w:rsidR="00DD4070" w:rsidRPr="007B1D1A" w:rsidRDefault="00CD371E" w:rsidP="007B1D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1A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</w:tr>
      <w:tr w:rsidR="00DD4070" w:rsidRPr="007B1D1A" w:rsidTr="00821661">
        <w:tc>
          <w:tcPr>
            <w:tcW w:w="652" w:type="dxa"/>
          </w:tcPr>
          <w:p w:rsidR="00DD4070" w:rsidRPr="007B1D1A" w:rsidRDefault="00CD371E" w:rsidP="00CD371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D1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43" w:type="dxa"/>
          </w:tcPr>
          <w:p w:rsidR="00DD4070" w:rsidRPr="007B1D1A" w:rsidRDefault="00DD4070" w:rsidP="007B1D1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1A">
              <w:rPr>
                <w:rFonts w:ascii="Times New Roman" w:hAnsi="Times New Roman" w:cs="Times New Roman"/>
                <w:sz w:val="28"/>
                <w:szCs w:val="28"/>
              </w:rPr>
              <w:t>Координация деятельности с государственными органами, осуществляющими борьбу с коррупцией</w:t>
            </w:r>
          </w:p>
        </w:tc>
        <w:tc>
          <w:tcPr>
            <w:tcW w:w="2126" w:type="dxa"/>
          </w:tcPr>
          <w:p w:rsidR="00DD4070" w:rsidRPr="007B1D1A" w:rsidRDefault="00DD4070" w:rsidP="007B1D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1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5" w:type="dxa"/>
          </w:tcPr>
          <w:p w:rsidR="00DD4070" w:rsidRPr="007B1D1A" w:rsidRDefault="00DD4070" w:rsidP="007B1D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1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DD4070" w:rsidRPr="007B1D1A" w:rsidTr="00821661">
        <w:tc>
          <w:tcPr>
            <w:tcW w:w="652" w:type="dxa"/>
          </w:tcPr>
          <w:p w:rsidR="00DD4070" w:rsidRPr="007B1D1A" w:rsidRDefault="00CD371E" w:rsidP="00DD407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D1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43" w:type="dxa"/>
          </w:tcPr>
          <w:p w:rsidR="00DD4070" w:rsidRPr="007B1D1A" w:rsidRDefault="00DD4070" w:rsidP="007B1D1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1A">
              <w:rPr>
                <w:rFonts w:ascii="Times New Roman" w:hAnsi="Times New Roman" w:cs="Times New Roman"/>
                <w:sz w:val="28"/>
                <w:szCs w:val="28"/>
              </w:rPr>
              <w:t>Обеспечение совершенствования работы отдела кадров по профилактике коррупционных правонарушений при проверке достоверности и полноты сведений, представляемых гражданами при трудоустройстве на работу в соответствии с Трудовым кодексом Республики Беларусь</w:t>
            </w:r>
          </w:p>
        </w:tc>
        <w:tc>
          <w:tcPr>
            <w:tcW w:w="2126" w:type="dxa"/>
          </w:tcPr>
          <w:p w:rsidR="00DD4070" w:rsidRPr="007B1D1A" w:rsidRDefault="00DD4070" w:rsidP="007B1D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1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5" w:type="dxa"/>
          </w:tcPr>
          <w:p w:rsidR="00DD4070" w:rsidRPr="007B1D1A" w:rsidRDefault="00DD4070" w:rsidP="007B1D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1A">
              <w:rPr>
                <w:rFonts w:ascii="Times New Roman" w:hAnsi="Times New Roman" w:cs="Times New Roman"/>
                <w:sz w:val="28"/>
                <w:szCs w:val="28"/>
              </w:rPr>
              <w:t>Инженер по кадрам</w:t>
            </w:r>
          </w:p>
        </w:tc>
      </w:tr>
      <w:tr w:rsidR="00DD4070" w:rsidRPr="007B1D1A" w:rsidTr="00821661">
        <w:tc>
          <w:tcPr>
            <w:tcW w:w="652" w:type="dxa"/>
          </w:tcPr>
          <w:p w:rsidR="00DD4070" w:rsidRPr="007B1D1A" w:rsidRDefault="00DD4070" w:rsidP="00CD371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D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D371E" w:rsidRPr="007B1D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1661" w:rsidRPr="007B1D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3" w:type="dxa"/>
          </w:tcPr>
          <w:p w:rsidR="00DD4070" w:rsidRPr="007B1D1A" w:rsidRDefault="00DD4070" w:rsidP="007B1D1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1A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исполнения служебных обязанностей должностными лицами учреждения, а также иными работниками, в должностные обязанности которых входит участие в организации и проведении закупок товаров, работ, услуг для государственных нужд </w:t>
            </w:r>
          </w:p>
        </w:tc>
        <w:tc>
          <w:tcPr>
            <w:tcW w:w="2126" w:type="dxa"/>
          </w:tcPr>
          <w:p w:rsidR="00DD4070" w:rsidRPr="007B1D1A" w:rsidRDefault="00DD4070" w:rsidP="007B1D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1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5" w:type="dxa"/>
          </w:tcPr>
          <w:p w:rsidR="00DD4070" w:rsidRPr="007B1D1A" w:rsidRDefault="00DD4070" w:rsidP="007B1D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1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председатель комиссии по закупкам, ведущий юрисконсульт</w:t>
            </w:r>
          </w:p>
        </w:tc>
      </w:tr>
      <w:tr w:rsidR="00DD4070" w:rsidRPr="007B1D1A" w:rsidTr="00821661">
        <w:tc>
          <w:tcPr>
            <w:tcW w:w="652" w:type="dxa"/>
          </w:tcPr>
          <w:p w:rsidR="00DD4070" w:rsidRPr="007B1D1A" w:rsidRDefault="00821661" w:rsidP="00CD371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D1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43" w:type="dxa"/>
          </w:tcPr>
          <w:p w:rsidR="00DD4070" w:rsidRPr="007B1D1A" w:rsidRDefault="00DD4070" w:rsidP="007B1D1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1A">
              <w:rPr>
                <w:rFonts w:ascii="Times New Roman" w:hAnsi="Times New Roman" w:cs="Times New Roman"/>
                <w:sz w:val="28"/>
                <w:szCs w:val="28"/>
              </w:rPr>
              <w:t>Обеспечение системы контроля за составлением протоколов об административных правонарушениях за нарушение лесного законодательства на предмет обоснованности их составления</w:t>
            </w:r>
          </w:p>
        </w:tc>
        <w:tc>
          <w:tcPr>
            <w:tcW w:w="2126" w:type="dxa"/>
          </w:tcPr>
          <w:p w:rsidR="00DD4070" w:rsidRPr="007B1D1A" w:rsidRDefault="00DD4070" w:rsidP="007B1D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1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</w:tcPr>
          <w:p w:rsidR="00DD4070" w:rsidRPr="007B1D1A" w:rsidRDefault="00DD4070" w:rsidP="007B1D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1A">
              <w:rPr>
                <w:rFonts w:ascii="Times New Roman" w:hAnsi="Times New Roman" w:cs="Times New Roman"/>
                <w:sz w:val="28"/>
                <w:szCs w:val="28"/>
              </w:rPr>
              <w:t>Главный лесничий, начальник лесного отдела, инженер по охране и защите леса</w:t>
            </w:r>
          </w:p>
        </w:tc>
      </w:tr>
      <w:tr w:rsidR="00821661" w:rsidRPr="007B1D1A" w:rsidTr="00821661">
        <w:tc>
          <w:tcPr>
            <w:tcW w:w="652" w:type="dxa"/>
          </w:tcPr>
          <w:p w:rsidR="00821661" w:rsidRPr="007B1D1A" w:rsidRDefault="003D5BB5" w:rsidP="00CD371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D1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043" w:type="dxa"/>
          </w:tcPr>
          <w:p w:rsidR="00821661" w:rsidRPr="007B1D1A" w:rsidRDefault="00821661" w:rsidP="007B1D1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Рассматривать на заседаниях комиссии результаты контрольного освидетельствования мест рубок, установленных случаев незаконных порубок и других </w:t>
            </w:r>
            <w:proofErr w:type="spellStart"/>
            <w:r w:rsidRPr="007B1D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лесонарушений</w:t>
            </w:r>
            <w:proofErr w:type="spellEnd"/>
            <w:r w:rsidRPr="007B1D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821661" w:rsidRPr="007B1D1A" w:rsidRDefault="00821661" w:rsidP="007B1D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1D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постоянно</w:t>
            </w:r>
          </w:p>
          <w:p w:rsidR="00821661" w:rsidRPr="007B1D1A" w:rsidRDefault="00821661" w:rsidP="007B1D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821661" w:rsidRPr="007B1D1A" w:rsidRDefault="00821661" w:rsidP="007B1D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Отдел лесного хозяйства и </w:t>
            </w:r>
            <w:proofErr w:type="spellStart"/>
            <w:r w:rsidRPr="007B1D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лесовосстановле-ния</w:t>
            </w:r>
            <w:proofErr w:type="spellEnd"/>
            <w:r w:rsidRPr="007B1D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руководители лесничеств, ИТР лесхоза</w:t>
            </w:r>
          </w:p>
        </w:tc>
      </w:tr>
      <w:tr w:rsidR="00821661" w:rsidRPr="007B1D1A" w:rsidTr="00821661">
        <w:tc>
          <w:tcPr>
            <w:tcW w:w="652" w:type="dxa"/>
          </w:tcPr>
          <w:p w:rsidR="00821661" w:rsidRPr="007B1D1A" w:rsidRDefault="003D5BB5" w:rsidP="00CD371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D1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043" w:type="dxa"/>
          </w:tcPr>
          <w:p w:rsidR="00821661" w:rsidRPr="007B1D1A" w:rsidRDefault="003D5BB5" w:rsidP="007B1D1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Доводить до сведения должностных лиц требования Закона Республики Беларусь «О борьбе с коррупцией» и других актов антикоррупционного законодательства.</w:t>
            </w:r>
          </w:p>
        </w:tc>
        <w:tc>
          <w:tcPr>
            <w:tcW w:w="2126" w:type="dxa"/>
          </w:tcPr>
          <w:p w:rsidR="00821661" w:rsidRPr="007B1D1A" w:rsidRDefault="00821661" w:rsidP="007B1D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1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5" w:type="dxa"/>
          </w:tcPr>
          <w:p w:rsidR="00821661" w:rsidRPr="007B1D1A" w:rsidRDefault="003D5BB5" w:rsidP="007B1D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Секретарь комиссии</w:t>
            </w:r>
          </w:p>
        </w:tc>
      </w:tr>
      <w:tr w:rsidR="00DD4070" w:rsidRPr="007B1D1A" w:rsidTr="007B1D1A">
        <w:trPr>
          <w:trHeight w:val="3217"/>
        </w:trPr>
        <w:tc>
          <w:tcPr>
            <w:tcW w:w="652" w:type="dxa"/>
          </w:tcPr>
          <w:p w:rsidR="00DD4070" w:rsidRPr="007B1D1A" w:rsidRDefault="003D5BB5" w:rsidP="00821661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D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21661" w:rsidRPr="007B1D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3" w:type="dxa"/>
          </w:tcPr>
          <w:p w:rsidR="00DD4070" w:rsidRPr="007B1D1A" w:rsidRDefault="00821661" w:rsidP="007B1D1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1A">
              <w:rPr>
                <w:rFonts w:ascii="Times New Roman" w:hAnsi="Times New Roman" w:cs="Times New Roman"/>
                <w:sz w:val="28"/>
                <w:szCs w:val="28"/>
              </w:rPr>
              <w:t>Отслеживать и анализировать информацию о выявленных в лесхозах правонарушениях, связанных с коррупцией.</w:t>
            </w:r>
          </w:p>
        </w:tc>
        <w:tc>
          <w:tcPr>
            <w:tcW w:w="2126" w:type="dxa"/>
          </w:tcPr>
          <w:p w:rsidR="00DD4070" w:rsidRPr="007B1D1A" w:rsidRDefault="00821661" w:rsidP="007B1D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1A">
              <w:rPr>
                <w:rFonts w:ascii="Times New Roman" w:hAnsi="Times New Roman" w:cs="Times New Roman"/>
                <w:sz w:val="28"/>
                <w:szCs w:val="28"/>
              </w:rPr>
              <w:t>постоянно, но не реже одного раза в полугодие</w:t>
            </w:r>
          </w:p>
        </w:tc>
        <w:tc>
          <w:tcPr>
            <w:tcW w:w="2345" w:type="dxa"/>
          </w:tcPr>
          <w:p w:rsidR="00DD4070" w:rsidRPr="007B1D1A" w:rsidRDefault="00821661" w:rsidP="007B1D1A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1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заместитель директора по идеологической работе, юрисконсульт, главный лесничий</w:t>
            </w:r>
          </w:p>
        </w:tc>
      </w:tr>
    </w:tbl>
    <w:p w:rsidR="00526D5E" w:rsidRPr="000F501F" w:rsidRDefault="00526D5E" w:rsidP="00526D5E">
      <w:pPr>
        <w:pStyle w:val="a6"/>
        <w:rPr>
          <w:rFonts w:ascii="Times New Roman" w:hAnsi="Times New Roman" w:cs="Times New Roman"/>
        </w:rPr>
      </w:pPr>
      <w:bookmarkStart w:id="0" w:name="_GoBack"/>
      <w:bookmarkEnd w:id="0"/>
    </w:p>
    <w:sectPr w:rsidR="00526D5E" w:rsidRPr="000F501F" w:rsidSect="00DA4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CE"/>
    <w:rsid w:val="00071832"/>
    <w:rsid w:val="000F501F"/>
    <w:rsid w:val="0012564A"/>
    <w:rsid w:val="001431D1"/>
    <w:rsid w:val="001C2822"/>
    <w:rsid w:val="0033288C"/>
    <w:rsid w:val="0033432E"/>
    <w:rsid w:val="00365766"/>
    <w:rsid w:val="003D5BB5"/>
    <w:rsid w:val="003F3F95"/>
    <w:rsid w:val="0049161C"/>
    <w:rsid w:val="00526D5E"/>
    <w:rsid w:val="005A6E6A"/>
    <w:rsid w:val="007B1D1A"/>
    <w:rsid w:val="007D44B3"/>
    <w:rsid w:val="00821661"/>
    <w:rsid w:val="00995341"/>
    <w:rsid w:val="009D30CE"/>
    <w:rsid w:val="00CD371E"/>
    <w:rsid w:val="00DA0773"/>
    <w:rsid w:val="00DA4613"/>
    <w:rsid w:val="00DD4070"/>
    <w:rsid w:val="00E44E16"/>
    <w:rsid w:val="00ED7D94"/>
    <w:rsid w:val="00F345D4"/>
    <w:rsid w:val="00F4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BE55"/>
  <w15:chartTrackingRefBased/>
  <w15:docId w15:val="{B7A3ACCF-CA1A-4BEA-B0CB-08DF784C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6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6D5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26D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A9A98-ADB4-43FF-95EB-D2263150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Дeмченко</dc:creator>
  <cp:keywords/>
  <dc:description/>
  <cp:lastModifiedBy>Марина Линчик</cp:lastModifiedBy>
  <cp:revision>2</cp:revision>
  <cp:lastPrinted>2023-01-23T07:41:00Z</cp:lastPrinted>
  <dcterms:created xsi:type="dcterms:W3CDTF">2023-01-23T07:43:00Z</dcterms:created>
  <dcterms:modified xsi:type="dcterms:W3CDTF">2023-01-23T07:43:00Z</dcterms:modified>
</cp:coreProperties>
</file>